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3301CEC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316ED5">
        <w:rPr>
          <w:rFonts w:ascii="Arial" w:hAnsi="Arial" w:cs="Arial"/>
          <w:b/>
          <w:bCs/>
          <w:sz w:val="32"/>
          <w:szCs w:val="32"/>
        </w:rPr>
        <w:t>FINAL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316ED5">
        <w:rPr>
          <w:rFonts w:ascii="Arial" w:hAnsi="Arial" w:cs="Arial"/>
          <w:b/>
          <w:bCs/>
          <w:sz w:val="32"/>
          <w:szCs w:val="32"/>
        </w:rPr>
        <w:t>June 10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022F36" w:rsidRPr="00022F36" w14:paraId="60B1EDF4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8E0E5B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C982D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Texas (25)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AE2EE7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A2CDC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56-12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7BEB4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4BBD81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022F36" w:rsidRPr="00022F36" w14:paraId="709367EB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29FA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B3A6BA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01E57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Big 12 (20-4)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68B152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6755BA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0B097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022F36" w:rsidRPr="00022F36" w14:paraId="6189990E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06A51F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96EC1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AA973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E35142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52-9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11877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43C4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022F36" w:rsidRPr="00022F36" w14:paraId="4635489E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19483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B4B0A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Tennessee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ABC96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(15-9)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91AD5F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47-14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4D80C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D12996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022F36" w:rsidRPr="00022F36" w14:paraId="1C1488B8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2FA93F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7C932E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71585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Big Ten (17-5)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13F91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55-13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A09CFB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3140A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022F36" w:rsidRPr="00022F36" w14:paraId="69C63380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CDC073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CF22B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30ECC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Big Ten (19-3)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1B844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E34F0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1CE5A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022F36" w:rsidRPr="00022F36" w14:paraId="2921ED7F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2A969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A2146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B4523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806D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48-17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C1A23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37FFE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022F36" w:rsidRPr="00022F36" w14:paraId="21B69021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A0D9C9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FB3C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0EF99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(11-13)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4A8A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71A6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ACFEC4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022F36" w:rsidRPr="00022F36" w14:paraId="1833D826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3FD2E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4BA9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06BD1F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ACC (18-3)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9223AE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49-12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6FA6C0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CD3BE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022F36" w:rsidRPr="00022F36" w14:paraId="30875208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F7DF2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38C199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67C9AB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(12-11)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B0A314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44-17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6CF6C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41931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022F36" w:rsidRPr="00022F36" w14:paraId="3B24412C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62BF97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5CF70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D5B9F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ACC (19-5)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30D6AE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48-14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8849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F445B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022F36" w:rsidRPr="00022F36" w14:paraId="00E3D224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E502D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A9B0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9C90A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Big Ten (17-5)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723D4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5B2EB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DD150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022F36" w:rsidRPr="00022F36" w14:paraId="54569733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16E0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67F79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B5191B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0D39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2E75A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2662C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022F36" w:rsidRPr="00022F36" w14:paraId="212A46E1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F36B0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5E9E4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EBBBE0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935A4B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FBA186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066F4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022F36" w:rsidRPr="00022F36" w14:paraId="0A3490A5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EDEDF7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F20D4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B47D9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(16-7)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019B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48-11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738B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72649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22F36" w:rsidRPr="00022F36" w14:paraId="21F67DE0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9DC06B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B7E5F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BD083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CUSA (23-3)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5B0EC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50-15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53A6D0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35952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022F36" w:rsidRPr="00022F36" w14:paraId="4071741F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7C11C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C814A1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C4CF0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(7-16)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B074F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35-23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42994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3C0AA6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022F36" w:rsidRPr="00022F36" w14:paraId="600AB8B9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09FBA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7C93EF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43134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Big 12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0A1FC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48-13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3116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EF292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022F36" w:rsidRPr="00022F36" w14:paraId="43F6260B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D7F34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5BA3F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6B9E2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B5F962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42-16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CD5C0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112CF3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022F36" w:rsidRPr="00022F36" w14:paraId="3E9DA0A1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1E3D93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D187B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10E59F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ACC (18-6)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5F4C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C6556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8756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022F36" w:rsidRPr="00022F36" w14:paraId="7066BB48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805A6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D7DE1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31301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ACC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7CE74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C1676F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9E298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022F36" w:rsidRPr="00022F36" w14:paraId="5E2C704F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B9FBC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BBC67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976B5F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ACC (16-8)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EFEF2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42-13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873ED1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1948B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022F36" w:rsidRPr="00022F36" w14:paraId="54832BBD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D8267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E0A559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431CE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SEC (13-11)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678A06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39-19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26C805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D4385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022F36" w:rsidRPr="00022F36" w14:paraId="45568026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1D756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1EEABD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02F19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Big Ten (16-6)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BB523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45-14-1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0DE81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04A5B9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022F36" w:rsidRPr="00022F36" w14:paraId="0B610C3F" w14:textId="77777777" w:rsidTr="00022F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7F18C2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E593FC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AE54B" w14:textId="77777777" w:rsidR="00022F36" w:rsidRPr="00022F36" w:rsidRDefault="00022F36" w:rsidP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Big 12 (13-9)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EB314F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35-20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CF787B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DCA91" w14:textId="77777777" w:rsidR="00022F36" w:rsidRPr="00022F36" w:rsidRDefault="00022F3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2F36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</w:tbl>
    <w:p w14:paraId="6C52CE45" w14:textId="77777777" w:rsidR="00FC603F" w:rsidRPr="00022F36" w:rsidRDefault="00FC603F" w:rsidP="009342D6">
      <w:pPr>
        <w:rPr>
          <w:rFonts w:ascii="Arial" w:hAnsi="Arial" w:cs="Arial"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41A4E22E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022F36">
        <w:rPr>
          <w:rFonts w:ascii="Arial" w:hAnsi="Arial" w:cs="Arial"/>
        </w:rPr>
        <w:t>Grand Canyon, Michigan</w:t>
      </w:r>
    </w:p>
    <w:p w14:paraId="09396765" w14:textId="6F928F89" w:rsidR="003E4C46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022F36">
        <w:rPr>
          <w:rFonts w:ascii="Arial" w:hAnsi="Arial" w:cs="Arial"/>
        </w:rPr>
        <w:t>Georgia, Liberty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33E2DBC6" w14:textId="3BDAF40B" w:rsidR="00767EF3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D03FF1" w:rsidRPr="00D03FF1">
        <w:rPr>
          <w:rFonts w:ascii="Arial" w:hAnsi="Arial" w:cs="Arial"/>
        </w:rPr>
        <w:t>Florida Atlantic (28), Grand Canyon (18), Auburn (12), Michigan (12), Southeastern Louisiana (3), North Florida (2), UCF (2)</w:t>
      </w:r>
    </w:p>
    <w:p w14:paraId="0A31F61C" w14:textId="77777777" w:rsidR="00D03FF1" w:rsidRDefault="00D03FF1" w:rsidP="00C64E6D">
      <w:pPr>
        <w:rPr>
          <w:rFonts w:ascii="Arial" w:hAnsi="Arial" w:cs="Arial"/>
        </w:rPr>
      </w:pPr>
    </w:p>
    <w:p w14:paraId="7329680B" w14:textId="5305F935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44630">
        <w:rPr>
          <w:rFonts w:ascii="Arial" w:hAnsi="Arial" w:cs="Arial"/>
        </w:rPr>
        <w:t>2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767EF3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844630">
        <w:rPr>
          <w:rFonts w:ascii="Arial" w:hAnsi="Arial" w:cs="Arial"/>
        </w:rPr>
        <w:t>4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D03FF1">
        <w:rPr>
          <w:rFonts w:ascii="Arial" w:hAnsi="Arial" w:cs="Arial"/>
        </w:rPr>
        <w:t>CUSA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2F36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3527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16ED5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714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597E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4C46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03DB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A11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4BD"/>
    <w:rsid w:val="006636DD"/>
    <w:rsid w:val="00664DA3"/>
    <w:rsid w:val="0066523F"/>
    <w:rsid w:val="00666213"/>
    <w:rsid w:val="00666590"/>
    <w:rsid w:val="00670BCB"/>
    <w:rsid w:val="006712BF"/>
    <w:rsid w:val="00671D93"/>
    <w:rsid w:val="00672951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304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67EF3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362D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4630"/>
    <w:rsid w:val="00845FFA"/>
    <w:rsid w:val="008501A2"/>
    <w:rsid w:val="008509CB"/>
    <w:rsid w:val="00850BCE"/>
    <w:rsid w:val="00851B44"/>
    <w:rsid w:val="00852D3E"/>
    <w:rsid w:val="00852D84"/>
    <w:rsid w:val="00853508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2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0F8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669B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5E23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76847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5BBF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A03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3FF1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3F32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36</cp:revision>
  <cp:lastPrinted>2021-01-26T16:07:00Z</cp:lastPrinted>
  <dcterms:created xsi:type="dcterms:W3CDTF">2025-03-04T16:28:00Z</dcterms:created>
  <dcterms:modified xsi:type="dcterms:W3CDTF">2025-06-10T14:38:00Z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